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5FA1" w:rsidRPr="00BF5CD5" w:rsidRDefault="00045FA1" w:rsidP="00045FA1">
      <w:pPr>
        <w:jc w:val="center"/>
        <w:rPr>
          <w:b/>
          <w:sz w:val="28"/>
          <w:szCs w:val="28"/>
        </w:rPr>
      </w:pPr>
      <w:r w:rsidRPr="00BF5CD5">
        <w:rPr>
          <w:b/>
          <w:sz w:val="28"/>
          <w:szCs w:val="28"/>
        </w:rPr>
        <w:t>АДМИНИСТРАЦИЯ СОЛТОНСКОГО РАЙОНА</w:t>
      </w:r>
    </w:p>
    <w:p w:rsidR="00045FA1" w:rsidRDefault="00045FA1" w:rsidP="00045FA1">
      <w:pPr>
        <w:jc w:val="center"/>
        <w:rPr>
          <w:b/>
          <w:sz w:val="28"/>
          <w:szCs w:val="28"/>
        </w:rPr>
      </w:pPr>
      <w:r w:rsidRPr="00BF5CD5">
        <w:rPr>
          <w:b/>
          <w:sz w:val="28"/>
          <w:szCs w:val="28"/>
        </w:rPr>
        <w:t>АЛТАЙСКОГО КРАЯ</w:t>
      </w:r>
    </w:p>
    <w:p w:rsidR="00045FA1" w:rsidRDefault="00045FA1" w:rsidP="00045FA1">
      <w:pPr>
        <w:jc w:val="center"/>
        <w:rPr>
          <w:b/>
          <w:sz w:val="28"/>
          <w:szCs w:val="28"/>
        </w:rPr>
      </w:pPr>
    </w:p>
    <w:p w:rsidR="00045FA1" w:rsidRDefault="00045FA1" w:rsidP="00045FA1">
      <w:pPr>
        <w:jc w:val="center"/>
        <w:rPr>
          <w:b/>
          <w:sz w:val="32"/>
          <w:szCs w:val="32"/>
        </w:rPr>
      </w:pPr>
      <w:proofErr w:type="gramStart"/>
      <w:r w:rsidRPr="00BF5CD5">
        <w:rPr>
          <w:b/>
          <w:sz w:val="32"/>
          <w:szCs w:val="32"/>
        </w:rPr>
        <w:t>Р</w:t>
      </w:r>
      <w:proofErr w:type="gramEnd"/>
      <w:r>
        <w:rPr>
          <w:b/>
          <w:sz w:val="32"/>
          <w:szCs w:val="32"/>
        </w:rPr>
        <w:t xml:space="preserve"> </w:t>
      </w:r>
      <w:r w:rsidRPr="00BF5CD5">
        <w:rPr>
          <w:b/>
          <w:sz w:val="32"/>
          <w:szCs w:val="32"/>
        </w:rPr>
        <w:t>А</w:t>
      </w:r>
      <w:r>
        <w:rPr>
          <w:b/>
          <w:sz w:val="32"/>
          <w:szCs w:val="32"/>
        </w:rPr>
        <w:t xml:space="preserve"> </w:t>
      </w:r>
      <w:r w:rsidRPr="00BF5CD5">
        <w:rPr>
          <w:b/>
          <w:sz w:val="32"/>
          <w:szCs w:val="32"/>
        </w:rPr>
        <w:t>С</w:t>
      </w:r>
      <w:r>
        <w:rPr>
          <w:b/>
          <w:sz w:val="32"/>
          <w:szCs w:val="32"/>
        </w:rPr>
        <w:t xml:space="preserve"> </w:t>
      </w:r>
      <w:r w:rsidRPr="00BF5CD5">
        <w:rPr>
          <w:b/>
          <w:sz w:val="32"/>
          <w:szCs w:val="32"/>
        </w:rPr>
        <w:t>П</w:t>
      </w:r>
      <w:r>
        <w:rPr>
          <w:b/>
          <w:sz w:val="32"/>
          <w:szCs w:val="32"/>
        </w:rPr>
        <w:t xml:space="preserve"> </w:t>
      </w:r>
      <w:r w:rsidRPr="00BF5CD5">
        <w:rPr>
          <w:b/>
          <w:sz w:val="32"/>
          <w:szCs w:val="32"/>
        </w:rPr>
        <w:t>О</w:t>
      </w:r>
      <w:r>
        <w:rPr>
          <w:b/>
          <w:sz w:val="32"/>
          <w:szCs w:val="32"/>
        </w:rPr>
        <w:t xml:space="preserve"> </w:t>
      </w:r>
      <w:r w:rsidRPr="00BF5CD5">
        <w:rPr>
          <w:b/>
          <w:sz w:val="32"/>
          <w:szCs w:val="32"/>
        </w:rPr>
        <w:t>Р</w:t>
      </w:r>
      <w:r>
        <w:rPr>
          <w:b/>
          <w:sz w:val="32"/>
          <w:szCs w:val="32"/>
        </w:rPr>
        <w:t xml:space="preserve"> </w:t>
      </w:r>
      <w:r w:rsidRPr="00BF5CD5">
        <w:rPr>
          <w:b/>
          <w:sz w:val="32"/>
          <w:szCs w:val="32"/>
        </w:rPr>
        <w:t>Я</w:t>
      </w:r>
      <w:r>
        <w:rPr>
          <w:b/>
          <w:sz w:val="32"/>
          <w:szCs w:val="32"/>
        </w:rPr>
        <w:t xml:space="preserve"> </w:t>
      </w:r>
      <w:r w:rsidRPr="00BF5CD5">
        <w:rPr>
          <w:b/>
          <w:sz w:val="32"/>
          <w:szCs w:val="32"/>
        </w:rPr>
        <w:t>Ж</w:t>
      </w:r>
      <w:r>
        <w:rPr>
          <w:b/>
          <w:sz w:val="32"/>
          <w:szCs w:val="32"/>
        </w:rPr>
        <w:t xml:space="preserve"> </w:t>
      </w:r>
      <w:r w:rsidRPr="00BF5CD5">
        <w:rPr>
          <w:b/>
          <w:sz w:val="32"/>
          <w:szCs w:val="32"/>
        </w:rPr>
        <w:t>Е</w:t>
      </w:r>
      <w:r>
        <w:rPr>
          <w:b/>
          <w:sz w:val="32"/>
          <w:szCs w:val="32"/>
        </w:rPr>
        <w:t xml:space="preserve"> </w:t>
      </w:r>
      <w:r w:rsidRPr="00BF5CD5">
        <w:rPr>
          <w:b/>
          <w:sz w:val="32"/>
          <w:szCs w:val="32"/>
        </w:rPr>
        <w:t>Н</w:t>
      </w:r>
      <w:r>
        <w:rPr>
          <w:b/>
          <w:sz w:val="32"/>
          <w:szCs w:val="32"/>
        </w:rPr>
        <w:t xml:space="preserve"> </w:t>
      </w:r>
      <w:r w:rsidRPr="00BF5CD5">
        <w:rPr>
          <w:b/>
          <w:sz w:val="32"/>
          <w:szCs w:val="32"/>
        </w:rPr>
        <w:t>И</w:t>
      </w:r>
      <w:r>
        <w:rPr>
          <w:b/>
          <w:sz w:val="32"/>
          <w:szCs w:val="32"/>
        </w:rPr>
        <w:t xml:space="preserve"> </w:t>
      </w:r>
      <w:r w:rsidRPr="00BF5CD5">
        <w:rPr>
          <w:b/>
          <w:sz w:val="32"/>
          <w:szCs w:val="32"/>
        </w:rPr>
        <w:t>Е</w:t>
      </w:r>
    </w:p>
    <w:p w:rsidR="00045FA1" w:rsidRDefault="00045FA1" w:rsidP="00045FA1">
      <w:pPr>
        <w:jc w:val="center"/>
        <w:rPr>
          <w:b/>
          <w:sz w:val="32"/>
          <w:szCs w:val="32"/>
        </w:rPr>
      </w:pPr>
    </w:p>
    <w:p w:rsidR="00045FA1" w:rsidRPr="00FE29EA" w:rsidRDefault="003933AD" w:rsidP="00045FA1">
      <w:pPr>
        <w:jc w:val="both"/>
        <w:rPr>
          <w:sz w:val="28"/>
          <w:szCs w:val="28"/>
        </w:rPr>
      </w:pPr>
      <w:r w:rsidRPr="00EE7000">
        <w:rPr>
          <w:sz w:val="28"/>
          <w:szCs w:val="28"/>
        </w:rPr>
        <w:t>1</w:t>
      </w:r>
      <w:r w:rsidR="00D25C8A">
        <w:rPr>
          <w:sz w:val="28"/>
          <w:szCs w:val="28"/>
        </w:rPr>
        <w:t>7</w:t>
      </w:r>
      <w:r w:rsidR="00045FA1" w:rsidRPr="00EE7000">
        <w:rPr>
          <w:sz w:val="28"/>
          <w:szCs w:val="28"/>
        </w:rPr>
        <w:t>.</w:t>
      </w:r>
      <w:r w:rsidRPr="00EE7000">
        <w:rPr>
          <w:sz w:val="28"/>
          <w:szCs w:val="28"/>
        </w:rPr>
        <w:t>07</w:t>
      </w:r>
      <w:r w:rsidR="00045FA1" w:rsidRPr="00EE7000">
        <w:rPr>
          <w:sz w:val="28"/>
          <w:szCs w:val="28"/>
        </w:rPr>
        <w:t>.20</w:t>
      </w:r>
      <w:r w:rsidR="005153A8" w:rsidRPr="00EE7000">
        <w:rPr>
          <w:sz w:val="28"/>
          <w:szCs w:val="28"/>
        </w:rPr>
        <w:t>2</w:t>
      </w:r>
      <w:r w:rsidRPr="00EE7000">
        <w:rPr>
          <w:sz w:val="28"/>
          <w:szCs w:val="28"/>
        </w:rPr>
        <w:t>5</w:t>
      </w:r>
      <w:r w:rsidR="00045FA1" w:rsidRPr="00EE7000">
        <w:rPr>
          <w:sz w:val="28"/>
          <w:szCs w:val="28"/>
        </w:rPr>
        <w:t xml:space="preserve">                                                                     </w:t>
      </w:r>
      <w:r w:rsidR="00A63897" w:rsidRPr="00EE7000">
        <w:rPr>
          <w:sz w:val="28"/>
          <w:szCs w:val="28"/>
        </w:rPr>
        <w:t xml:space="preserve">                               </w:t>
      </w:r>
      <w:r w:rsidR="00045FA1" w:rsidRPr="00FE29EA">
        <w:rPr>
          <w:sz w:val="28"/>
          <w:szCs w:val="28"/>
        </w:rPr>
        <w:t>№</w:t>
      </w:r>
      <w:r w:rsidR="00AD3955">
        <w:rPr>
          <w:sz w:val="28"/>
          <w:szCs w:val="28"/>
        </w:rPr>
        <w:t xml:space="preserve"> </w:t>
      </w:r>
      <w:r w:rsidR="00DD57DA">
        <w:rPr>
          <w:sz w:val="28"/>
          <w:szCs w:val="28"/>
        </w:rPr>
        <w:t>202</w:t>
      </w:r>
      <w:r w:rsidR="009065C1">
        <w:rPr>
          <w:sz w:val="28"/>
          <w:szCs w:val="28"/>
        </w:rPr>
        <w:t xml:space="preserve"> </w:t>
      </w:r>
      <w:r w:rsidR="00FE29EA" w:rsidRPr="00FE29EA">
        <w:rPr>
          <w:sz w:val="28"/>
          <w:szCs w:val="28"/>
        </w:rPr>
        <w:t>-</w:t>
      </w:r>
      <w:proofErr w:type="spellStart"/>
      <w:r w:rsidR="00FE29EA" w:rsidRPr="00FE29EA">
        <w:rPr>
          <w:sz w:val="28"/>
          <w:szCs w:val="28"/>
        </w:rPr>
        <w:t>р</w:t>
      </w:r>
      <w:proofErr w:type="spellEnd"/>
    </w:p>
    <w:p w:rsidR="00045FA1" w:rsidRPr="00BF5CD5" w:rsidRDefault="00045FA1" w:rsidP="00045FA1">
      <w:pPr>
        <w:jc w:val="center"/>
        <w:rPr>
          <w:b/>
          <w:sz w:val="20"/>
          <w:szCs w:val="20"/>
        </w:rPr>
      </w:pPr>
      <w:r w:rsidRPr="00BF5CD5">
        <w:rPr>
          <w:b/>
          <w:sz w:val="20"/>
          <w:szCs w:val="20"/>
        </w:rPr>
        <w:t>с</w:t>
      </w:r>
      <w:proofErr w:type="gramStart"/>
      <w:r w:rsidRPr="00BF5CD5">
        <w:rPr>
          <w:b/>
          <w:sz w:val="20"/>
          <w:szCs w:val="20"/>
        </w:rPr>
        <w:t>.С</w:t>
      </w:r>
      <w:proofErr w:type="gramEnd"/>
      <w:r w:rsidRPr="00BF5CD5">
        <w:rPr>
          <w:b/>
          <w:sz w:val="20"/>
          <w:szCs w:val="20"/>
        </w:rPr>
        <w:t>олтон</w:t>
      </w:r>
    </w:p>
    <w:p w:rsidR="00045FA1" w:rsidRPr="00BF5CD5" w:rsidRDefault="00045FA1" w:rsidP="00045FA1">
      <w:pPr>
        <w:rPr>
          <w:b/>
        </w:rPr>
      </w:pPr>
    </w:p>
    <w:p w:rsidR="00396EF3" w:rsidRDefault="00396EF3" w:rsidP="00396EF3">
      <w:pPr>
        <w:pStyle w:val="a9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 xml:space="preserve">В соответствии с Указом Президента Российской Федерации от </w:t>
      </w:r>
      <w:r w:rsidR="003933AD">
        <w:rPr>
          <w:color w:val="000000"/>
          <w:sz w:val="28"/>
          <w:szCs w:val="28"/>
        </w:rPr>
        <w:t>1</w:t>
      </w:r>
      <w:r w:rsidR="00AB2253"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>.</w:t>
      </w:r>
      <w:r w:rsidR="00AB2253">
        <w:rPr>
          <w:color w:val="000000"/>
          <w:sz w:val="28"/>
          <w:szCs w:val="28"/>
        </w:rPr>
        <w:t>10</w:t>
      </w:r>
      <w:r>
        <w:rPr>
          <w:color w:val="000000"/>
          <w:sz w:val="28"/>
          <w:szCs w:val="28"/>
        </w:rPr>
        <w:t>.201</w:t>
      </w:r>
      <w:r w:rsidR="00AB2253">
        <w:rPr>
          <w:color w:val="000000"/>
          <w:sz w:val="28"/>
          <w:szCs w:val="28"/>
        </w:rPr>
        <w:t>9</w:t>
      </w:r>
      <w:r>
        <w:rPr>
          <w:color w:val="000000"/>
          <w:sz w:val="28"/>
          <w:szCs w:val="28"/>
        </w:rPr>
        <w:t xml:space="preserve"> № </w:t>
      </w:r>
      <w:r w:rsidR="00AB2253">
        <w:rPr>
          <w:color w:val="000000"/>
          <w:sz w:val="28"/>
          <w:szCs w:val="28"/>
        </w:rPr>
        <w:t>501</w:t>
      </w:r>
      <w:r>
        <w:rPr>
          <w:color w:val="000000"/>
          <w:sz w:val="28"/>
          <w:szCs w:val="28"/>
        </w:rPr>
        <w:t xml:space="preserve"> «</w:t>
      </w:r>
      <w:r w:rsidR="00AB2253">
        <w:rPr>
          <w:color w:val="000000"/>
          <w:sz w:val="28"/>
          <w:szCs w:val="28"/>
        </w:rPr>
        <w:t>О Стратегии в области развития гражданской обороны</w:t>
      </w:r>
      <w:r w:rsidR="00431522">
        <w:rPr>
          <w:color w:val="000000"/>
          <w:sz w:val="28"/>
          <w:szCs w:val="28"/>
        </w:rPr>
        <w:t>, защиты населения и территорий от чрезвычайных ситуаций, обеспечения пожарной безопасности и безопасности людей на водных объектах</w:t>
      </w:r>
      <w:r>
        <w:rPr>
          <w:color w:val="000000"/>
          <w:sz w:val="28"/>
          <w:szCs w:val="28"/>
        </w:rPr>
        <w:t xml:space="preserve"> на период до 2030 года», </w:t>
      </w:r>
      <w:r w:rsidR="00767548">
        <w:rPr>
          <w:color w:val="000000"/>
          <w:sz w:val="28"/>
          <w:szCs w:val="28"/>
        </w:rPr>
        <w:t>Планом мероприятий на 2025-2030 годы (</w:t>
      </w:r>
      <w:r w:rsidR="00767548">
        <w:rPr>
          <w:color w:val="000000"/>
          <w:sz w:val="28"/>
          <w:szCs w:val="28"/>
          <w:lang w:val="en-US"/>
        </w:rPr>
        <w:t>II</w:t>
      </w:r>
      <w:r w:rsidR="00767548" w:rsidRPr="00767548">
        <w:rPr>
          <w:color w:val="000000"/>
          <w:sz w:val="28"/>
          <w:szCs w:val="28"/>
        </w:rPr>
        <w:t xml:space="preserve"> </w:t>
      </w:r>
      <w:r w:rsidR="00767548">
        <w:rPr>
          <w:color w:val="000000"/>
          <w:sz w:val="28"/>
          <w:szCs w:val="28"/>
        </w:rPr>
        <w:t>этап) по реализации Стратегии в области развития гражданской обороны, защиты населения</w:t>
      </w:r>
      <w:r w:rsidR="00B93B96">
        <w:rPr>
          <w:color w:val="000000"/>
          <w:sz w:val="28"/>
          <w:szCs w:val="28"/>
        </w:rPr>
        <w:t xml:space="preserve"> и территорий от чрезвычайных ситуаций</w:t>
      </w:r>
      <w:proofErr w:type="gramEnd"/>
      <w:r w:rsidR="00B93B96">
        <w:rPr>
          <w:color w:val="000000"/>
          <w:sz w:val="28"/>
          <w:szCs w:val="28"/>
        </w:rPr>
        <w:t>, обеспечения пожарной безопасности и безопасности людей на водных объектах на период до 2030 года</w:t>
      </w:r>
      <w:r w:rsidR="006B4D46">
        <w:rPr>
          <w:color w:val="000000"/>
          <w:sz w:val="28"/>
          <w:szCs w:val="28"/>
        </w:rPr>
        <w:t>, утвержденным</w:t>
      </w:r>
      <w:proofErr w:type="gramStart"/>
      <w:r w:rsidR="006B4D46">
        <w:rPr>
          <w:color w:val="000000"/>
          <w:sz w:val="28"/>
          <w:szCs w:val="28"/>
        </w:rPr>
        <w:t xml:space="preserve"> П</w:t>
      </w:r>
      <w:proofErr w:type="gramEnd"/>
      <w:r w:rsidR="006B4D46">
        <w:rPr>
          <w:color w:val="000000"/>
          <w:sz w:val="28"/>
          <w:szCs w:val="28"/>
        </w:rPr>
        <w:t xml:space="preserve">ервым заместителем Председателя Правительства Российской Федерации Д.В. </w:t>
      </w:r>
      <w:proofErr w:type="spellStart"/>
      <w:r w:rsidR="006B4D46">
        <w:rPr>
          <w:color w:val="000000"/>
          <w:sz w:val="28"/>
          <w:szCs w:val="28"/>
        </w:rPr>
        <w:t>Мантуровым</w:t>
      </w:r>
      <w:proofErr w:type="spellEnd"/>
      <w:r w:rsidR="006B4D46">
        <w:rPr>
          <w:color w:val="000000"/>
          <w:sz w:val="28"/>
          <w:szCs w:val="28"/>
        </w:rPr>
        <w:t xml:space="preserve"> от 06.11.2024 № МД-П4-37207, </w:t>
      </w:r>
      <w:r w:rsidR="004507CB">
        <w:rPr>
          <w:color w:val="000000"/>
          <w:sz w:val="28"/>
          <w:szCs w:val="28"/>
        </w:rPr>
        <w:t>распоряжением</w:t>
      </w:r>
      <w:r>
        <w:rPr>
          <w:color w:val="000000"/>
          <w:sz w:val="28"/>
          <w:szCs w:val="28"/>
        </w:rPr>
        <w:t xml:space="preserve"> Губернатора Алтайского края от </w:t>
      </w:r>
      <w:r w:rsidR="00590388">
        <w:rPr>
          <w:color w:val="000000"/>
          <w:sz w:val="28"/>
          <w:szCs w:val="28"/>
        </w:rPr>
        <w:t>07</w:t>
      </w:r>
      <w:r>
        <w:rPr>
          <w:color w:val="000000"/>
          <w:sz w:val="28"/>
          <w:szCs w:val="28"/>
        </w:rPr>
        <w:t>.0</w:t>
      </w:r>
      <w:r w:rsidR="00590388">
        <w:rPr>
          <w:color w:val="000000"/>
          <w:sz w:val="28"/>
          <w:szCs w:val="28"/>
        </w:rPr>
        <w:t>7</w:t>
      </w:r>
      <w:r>
        <w:rPr>
          <w:color w:val="000000"/>
          <w:sz w:val="28"/>
          <w:szCs w:val="28"/>
        </w:rPr>
        <w:t>.20</w:t>
      </w:r>
      <w:r w:rsidR="004507CB">
        <w:rPr>
          <w:color w:val="000000"/>
          <w:sz w:val="28"/>
          <w:szCs w:val="28"/>
        </w:rPr>
        <w:t>25</w:t>
      </w:r>
      <w:r>
        <w:rPr>
          <w:color w:val="000000"/>
          <w:sz w:val="28"/>
          <w:szCs w:val="28"/>
        </w:rPr>
        <w:t xml:space="preserve"> № </w:t>
      </w:r>
      <w:r w:rsidR="004507CB">
        <w:rPr>
          <w:color w:val="000000"/>
          <w:sz w:val="28"/>
          <w:szCs w:val="28"/>
        </w:rPr>
        <w:t>2</w:t>
      </w:r>
      <w:r w:rsidR="00590388">
        <w:rPr>
          <w:color w:val="000000"/>
          <w:sz w:val="28"/>
          <w:szCs w:val="28"/>
        </w:rPr>
        <w:t>93</w:t>
      </w:r>
      <w:r w:rsidR="004507CB">
        <w:rPr>
          <w:color w:val="000000"/>
          <w:sz w:val="28"/>
          <w:szCs w:val="28"/>
        </w:rPr>
        <w:t>-р</w:t>
      </w:r>
      <w:r>
        <w:rPr>
          <w:color w:val="000000"/>
          <w:sz w:val="28"/>
          <w:szCs w:val="28"/>
        </w:rPr>
        <w:t xml:space="preserve"> «Об утверждении </w:t>
      </w:r>
      <w:r w:rsidR="00590388">
        <w:rPr>
          <w:color w:val="000000"/>
          <w:sz w:val="28"/>
          <w:szCs w:val="28"/>
        </w:rPr>
        <w:t>П</w:t>
      </w:r>
      <w:r w:rsidR="007C204A">
        <w:rPr>
          <w:color w:val="000000"/>
          <w:sz w:val="28"/>
          <w:szCs w:val="28"/>
        </w:rPr>
        <w:t>лана мероприятий на 2025-2030 годы (</w:t>
      </w:r>
      <w:r w:rsidR="007C204A">
        <w:rPr>
          <w:color w:val="000000"/>
          <w:sz w:val="28"/>
          <w:szCs w:val="28"/>
          <w:lang w:val="en-US"/>
        </w:rPr>
        <w:t>II</w:t>
      </w:r>
      <w:r w:rsidR="007C204A" w:rsidRPr="007C204A">
        <w:rPr>
          <w:color w:val="000000"/>
          <w:sz w:val="28"/>
          <w:szCs w:val="28"/>
        </w:rPr>
        <w:t xml:space="preserve"> </w:t>
      </w:r>
      <w:r w:rsidR="007C204A">
        <w:rPr>
          <w:color w:val="000000"/>
          <w:sz w:val="28"/>
          <w:szCs w:val="28"/>
        </w:rPr>
        <w:t xml:space="preserve">этап) по реализации </w:t>
      </w:r>
      <w:r w:rsidR="00590388">
        <w:rPr>
          <w:color w:val="000000"/>
          <w:sz w:val="28"/>
          <w:szCs w:val="28"/>
        </w:rPr>
        <w:t xml:space="preserve">Стратегии в области развития гражданской обороны, </w:t>
      </w:r>
      <w:r w:rsidR="007C204A">
        <w:rPr>
          <w:color w:val="000000"/>
          <w:sz w:val="28"/>
          <w:szCs w:val="28"/>
        </w:rPr>
        <w:t xml:space="preserve"> защиты населения и территорий от чрезвычайных ситуаций</w:t>
      </w:r>
      <w:r w:rsidR="00E42FBE">
        <w:rPr>
          <w:color w:val="000000"/>
          <w:sz w:val="28"/>
          <w:szCs w:val="28"/>
        </w:rPr>
        <w:t xml:space="preserve">, обеспечения пожарной безопасности людей на водных объектах </w:t>
      </w:r>
      <w:r w:rsidR="007C204A">
        <w:rPr>
          <w:color w:val="000000"/>
          <w:sz w:val="28"/>
          <w:szCs w:val="28"/>
        </w:rPr>
        <w:t>на период до 2030 года</w:t>
      </w:r>
      <w:r w:rsidR="00CE2587">
        <w:rPr>
          <w:color w:val="000000"/>
          <w:sz w:val="28"/>
          <w:szCs w:val="28"/>
        </w:rPr>
        <w:t xml:space="preserve"> в Алтайском крае»</w:t>
      </w:r>
      <w:r>
        <w:rPr>
          <w:color w:val="000000"/>
          <w:sz w:val="28"/>
          <w:szCs w:val="28"/>
        </w:rPr>
        <w:t>:</w:t>
      </w:r>
    </w:p>
    <w:p w:rsidR="00396EF3" w:rsidRDefault="00396EF3" w:rsidP="00396EF3">
      <w:pPr>
        <w:pStyle w:val="a9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Утвердить прилагаемый План </w:t>
      </w:r>
      <w:r w:rsidR="00404C1D">
        <w:rPr>
          <w:color w:val="000000"/>
          <w:sz w:val="28"/>
          <w:szCs w:val="28"/>
        </w:rPr>
        <w:t>мероприятий на 2025-2030 годы (</w:t>
      </w:r>
      <w:r w:rsidR="00404C1D">
        <w:rPr>
          <w:color w:val="000000"/>
          <w:sz w:val="28"/>
          <w:szCs w:val="28"/>
          <w:lang w:val="en-US"/>
        </w:rPr>
        <w:t>II</w:t>
      </w:r>
      <w:r w:rsidR="00404C1D" w:rsidRPr="007C204A">
        <w:rPr>
          <w:color w:val="000000"/>
          <w:sz w:val="28"/>
          <w:szCs w:val="28"/>
        </w:rPr>
        <w:t xml:space="preserve"> </w:t>
      </w:r>
      <w:r w:rsidR="00404C1D">
        <w:rPr>
          <w:color w:val="000000"/>
          <w:sz w:val="28"/>
          <w:szCs w:val="28"/>
        </w:rPr>
        <w:t xml:space="preserve">этап) по реализации </w:t>
      </w:r>
      <w:r w:rsidR="0074261A">
        <w:rPr>
          <w:color w:val="000000"/>
          <w:sz w:val="28"/>
          <w:szCs w:val="28"/>
        </w:rPr>
        <w:t xml:space="preserve">Стратегии в области развития гражданской обороны,  защиты населения и территорий от чрезвычайных ситуаций, обеспечения пожарной безопасности людей на водных объектах на период до 2030 года </w:t>
      </w:r>
      <w:r>
        <w:rPr>
          <w:color w:val="000000"/>
          <w:sz w:val="28"/>
          <w:szCs w:val="28"/>
        </w:rPr>
        <w:t>в Солтонском районе Алтайского края (далее – «План»).</w:t>
      </w:r>
    </w:p>
    <w:p w:rsidR="00396EF3" w:rsidRDefault="00396EF3" w:rsidP="00396EF3">
      <w:pPr>
        <w:pStyle w:val="a9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Заместителям главы Администрации Солтонского района Алтайского края, руководителям структурных подразделений Администрации Солтонского района Алтайского края организовать выполнение Плана в части их касающейся.</w:t>
      </w:r>
    </w:p>
    <w:p w:rsidR="00396EF3" w:rsidRDefault="00396EF3" w:rsidP="00396EF3">
      <w:pPr>
        <w:pStyle w:val="a9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Рекомендовать </w:t>
      </w:r>
      <w:r w:rsidR="007614BE">
        <w:rPr>
          <w:color w:val="000000"/>
          <w:sz w:val="28"/>
          <w:szCs w:val="28"/>
        </w:rPr>
        <w:t>исполнительным органам Солтонского района</w:t>
      </w:r>
      <w:r>
        <w:rPr>
          <w:color w:val="000000"/>
          <w:sz w:val="28"/>
          <w:szCs w:val="28"/>
        </w:rPr>
        <w:t xml:space="preserve"> </w:t>
      </w:r>
      <w:r w:rsidR="009E1EBD">
        <w:rPr>
          <w:color w:val="000000"/>
          <w:sz w:val="28"/>
          <w:szCs w:val="28"/>
        </w:rPr>
        <w:t xml:space="preserve">и собственникам объектов экономики </w:t>
      </w:r>
      <w:r>
        <w:rPr>
          <w:color w:val="000000"/>
          <w:sz w:val="28"/>
          <w:szCs w:val="28"/>
        </w:rPr>
        <w:t>организовать выполнение Плана в части их касающейся.</w:t>
      </w:r>
    </w:p>
    <w:p w:rsidR="00396EF3" w:rsidRDefault="00396EF3" w:rsidP="00396EF3">
      <w:pPr>
        <w:pStyle w:val="a9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 </w:t>
      </w:r>
      <w:proofErr w:type="gramStart"/>
      <w:r>
        <w:rPr>
          <w:color w:val="000000"/>
          <w:sz w:val="28"/>
          <w:szCs w:val="28"/>
        </w:rPr>
        <w:t>Контроль</w:t>
      </w:r>
      <w:r>
        <w:t xml:space="preserve"> </w:t>
      </w:r>
      <w:r>
        <w:rPr>
          <w:color w:val="000000"/>
          <w:sz w:val="28"/>
          <w:szCs w:val="28"/>
        </w:rPr>
        <w:t>за</w:t>
      </w:r>
      <w:proofErr w:type="gramEnd"/>
      <w:r>
        <w:rPr>
          <w:color w:val="000000"/>
          <w:sz w:val="28"/>
          <w:szCs w:val="28"/>
        </w:rPr>
        <w:t xml:space="preserve"> исполнением данного распоряжения оставляю за собой.</w:t>
      </w:r>
    </w:p>
    <w:p w:rsidR="00045FA1" w:rsidRPr="009F1058" w:rsidRDefault="00045FA1" w:rsidP="00B97598">
      <w:pPr>
        <w:jc w:val="both"/>
        <w:rPr>
          <w:color w:val="FF0000"/>
          <w:sz w:val="28"/>
          <w:szCs w:val="28"/>
        </w:rPr>
      </w:pPr>
    </w:p>
    <w:p w:rsidR="005A11FE" w:rsidRDefault="005A11FE" w:rsidP="00B97598">
      <w:pPr>
        <w:jc w:val="both"/>
        <w:rPr>
          <w:sz w:val="28"/>
          <w:szCs w:val="28"/>
        </w:rPr>
      </w:pPr>
    </w:p>
    <w:p w:rsidR="00404C1D" w:rsidRDefault="00404C1D" w:rsidP="00B97598">
      <w:pPr>
        <w:jc w:val="both"/>
        <w:rPr>
          <w:sz w:val="28"/>
          <w:szCs w:val="28"/>
        </w:rPr>
      </w:pPr>
    </w:p>
    <w:p w:rsidR="00045FA1" w:rsidRDefault="00045FA1" w:rsidP="00B9759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Солтонского района                                  </w:t>
      </w:r>
      <w:r w:rsidR="00404C1D">
        <w:rPr>
          <w:sz w:val="28"/>
          <w:szCs w:val="28"/>
        </w:rPr>
        <w:t xml:space="preserve">                          Л</w:t>
      </w:r>
      <w:r>
        <w:rPr>
          <w:sz w:val="28"/>
          <w:szCs w:val="28"/>
        </w:rPr>
        <w:t xml:space="preserve">.П. </w:t>
      </w:r>
      <w:r w:rsidR="00404C1D">
        <w:rPr>
          <w:sz w:val="28"/>
          <w:szCs w:val="28"/>
        </w:rPr>
        <w:t>Харламова</w:t>
      </w:r>
    </w:p>
    <w:p w:rsidR="00543FC3" w:rsidRDefault="00543FC3" w:rsidP="00B97598">
      <w:pPr>
        <w:jc w:val="both"/>
        <w:rPr>
          <w:sz w:val="28"/>
          <w:szCs w:val="28"/>
        </w:rPr>
      </w:pPr>
    </w:p>
    <w:p w:rsidR="00543FC3" w:rsidRDefault="00543FC3" w:rsidP="00045FA1">
      <w:pPr>
        <w:rPr>
          <w:sz w:val="28"/>
          <w:szCs w:val="28"/>
        </w:rPr>
      </w:pPr>
    </w:p>
    <w:p w:rsidR="00543FC3" w:rsidRDefault="00543FC3" w:rsidP="00045FA1">
      <w:pPr>
        <w:rPr>
          <w:sz w:val="28"/>
          <w:szCs w:val="28"/>
        </w:rPr>
      </w:pPr>
    </w:p>
    <w:p w:rsidR="00543FC3" w:rsidRDefault="00543FC3" w:rsidP="00045FA1">
      <w:pPr>
        <w:rPr>
          <w:sz w:val="28"/>
          <w:szCs w:val="28"/>
        </w:rPr>
      </w:pPr>
    </w:p>
    <w:p w:rsidR="00543FC3" w:rsidRDefault="00543FC3" w:rsidP="00045FA1">
      <w:pPr>
        <w:rPr>
          <w:sz w:val="28"/>
          <w:szCs w:val="28"/>
        </w:rPr>
      </w:pPr>
    </w:p>
    <w:p w:rsidR="00543FC3" w:rsidRDefault="00543FC3" w:rsidP="00045FA1">
      <w:pPr>
        <w:rPr>
          <w:sz w:val="28"/>
          <w:szCs w:val="28"/>
        </w:rPr>
      </w:pPr>
    </w:p>
    <w:p w:rsidR="00543FC3" w:rsidRDefault="00543FC3" w:rsidP="00045FA1">
      <w:pPr>
        <w:rPr>
          <w:sz w:val="28"/>
          <w:szCs w:val="28"/>
        </w:rPr>
      </w:pPr>
    </w:p>
    <w:p w:rsidR="00543FC3" w:rsidRDefault="00543FC3" w:rsidP="00045FA1">
      <w:pPr>
        <w:rPr>
          <w:sz w:val="28"/>
          <w:szCs w:val="28"/>
        </w:rPr>
      </w:pPr>
    </w:p>
    <w:p w:rsidR="00543FC3" w:rsidRDefault="00543FC3" w:rsidP="00045FA1">
      <w:pPr>
        <w:rPr>
          <w:sz w:val="28"/>
          <w:szCs w:val="28"/>
        </w:rPr>
      </w:pPr>
    </w:p>
    <w:p w:rsidR="00543FC3" w:rsidRDefault="00543FC3" w:rsidP="00045FA1">
      <w:pPr>
        <w:rPr>
          <w:sz w:val="28"/>
          <w:szCs w:val="28"/>
        </w:rPr>
      </w:pPr>
    </w:p>
    <w:p w:rsidR="00543FC3" w:rsidRDefault="00543FC3" w:rsidP="00045FA1">
      <w:pPr>
        <w:rPr>
          <w:sz w:val="28"/>
          <w:szCs w:val="28"/>
        </w:rPr>
      </w:pPr>
    </w:p>
    <w:p w:rsidR="00543FC3" w:rsidRDefault="00543FC3" w:rsidP="00045FA1">
      <w:pPr>
        <w:rPr>
          <w:sz w:val="28"/>
          <w:szCs w:val="28"/>
        </w:rPr>
      </w:pPr>
    </w:p>
    <w:p w:rsidR="00543FC3" w:rsidRDefault="00543FC3" w:rsidP="00045FA1">
      <w:pPr>
        <w:rPr>
          <w:sz w:val="28"/>
          <w:szCs w:val="28"/>
        </w:rPr>
      </w:pPr>
    </w:p>
    <w:p w:rsidR="00543FC3" w:rsidRDefault="00543FC3" w:rsidP="00045FA1">
      <w:pPr>
        <w:rPr>
          <w:sz w:val="28"/>
          <w:szCs w:val="28"/>
        </w:rPr>
      </w:pPr>
    </w:p>
    <w:p w:rsidR="00543FC3" w:rsidRDefault="00543FC3" w:rsidP="00045FA1">
      <w:pPr>
        <w:rPr>
          <w:sz w:val="28"/>
          <w:szCs w:val="28"/>
        </w:rPr>
      </w:pPr>
    </w:p>
    <w:p w:rsidR="00543FC3" w:rsidRDefault="00543FC3" w:rsidP="005D4BC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</w:t>
      </w:r>
      <w:r w:rsidR="005D4BC7">
        <w:rPr>
          <w:sz w:val="28"/>
          <w:szCs w:val="28"/>
        </w:rPr>
        <w:t xml:space="preserve"> </w:t>
      </w:r>
    </w:p>
    <w:p w:rsidR="00543FC3" w:rsidRDefault="00543FC3" w:rsidP="00045FA1">
      <w:pPr>
        <w:rPr>
          <w:sz w:val="28"/>
          <w:szCs w:val="28"/>
        </w:rPr>
      </w:pPr>
    </w:p>
    <w:p w:rsidR="00543FC3" w:rsidRDefault="00543FC3" w:rsidP="00045FA1">
      <w:pPr>
        <w:rPr>
          <w:sz w:val="28"/>
          <w:szCs w:val="28"/>
        </w:rPr>
      </w:pPr>
    </w:p>
    <w:p w:rsidR="005D4D81" w:rsidRDefault="005D4BC7">
      <w:r>
        <w:rPr>
          <w:sz w:val="28"/>
          <w:szCs w:val="28"/>
        </w:rPr>
        <w:t xml:space="preserve"> </w:t>
      </w:r>
    </w:p>
    <w:p w:rsidR="005D4D81" w:rsidRDefault="005D4D81"/>
    <w:sectPr w:rsidR="005D4D81" w:rsidSect="00D82D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F5909"/>
    <w:multiLevelType w:val="hybridMultilevel"/>
    <w:tmpl w:val="DCC2C1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3C360E"/>
    <w:multiLevelType w:val="hybridMultilevel"/>
    <w:tmpl w:val="DCC2C1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3C03B7"/>
    <w:multiLevelType w:val="hybridMultilevel"/>
    <w:tmpl w:val="CCB00A5A"/>
    <w:lvl w:ilvl="0" w:tplc="9E9C6A30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45FA1"/>
    <w:rsid w:val="00032401"/>
    <w:rsid w:val="000431A2"/>
    <w:rsid w:val="00045FA1"/>
    <w:rsid w:val="000C2337"/>
    <w:rsid w:val="00203BED"/>
    <w:rsid w:val="00303B91"/>
    <w:rsid w:val="0035703E"/>
    <w:rsid w:val="003922E1"/>
    <w:rsid w:val="003933AD"/>
    <w:rsid w:val="00396EF3"/>
    <w:rsid w:val="00404C1D"/>
    <w:rsid w:val="004110E8"/>
    <w:rsid w:val="00431522"/>
    <w:rsid w:val="004438DE"/>
    <w:rsid w:val="004507CB"/>
    <w:rsid w:val="004939FD"/>
    <w:rsid w:val="005153A8"/>
    <w:rsid w:val="00543FC3"/>
    <w:rsid w:val="005560C1"/>
    <w:rsid w:val="00590388"/>
    <w:rsid w:val="005A11FE"/>
    <w:rsid w:val="005D4BC7"/>
    <w:rsid w:val="005D4D81"/>
    <w:rsid w:val="005E676D"/>
    <w:rsid w:val="00657982"/>
    <w:rsid w:val="006B4D46"/>
    <w:rsid w:val="007074F8"/>
    <w:rsid w:val="0074261A"/>
    <w:rsid w:val="007614BE"/>
    <w:rsid w:val="00767548"/>
    <w:rsid w:val="007C204A"/>
    <w:rsid w:val="007F0AD2"/>
    <w:rsid w:val="009065C1"/>
    <w:rsid w:val="00981314"/>
    <w:rsid w:val="009E1EBD"/>
    <w:rsid w:val="009F1058"/>
    <w:rsid w:val="00A63897"/>
    <w:rsid w:val="00AB2253"/>
    <w:rsid w:val="00AD3955"/>
    <w:rsid w:val="00B31358"/>
    <w:rsid w:val="00B45299"/>
    <w:rsid w:val="00B65C04"/>
    <w:rsid w:val="00B93B96"/>
    <w:rsid w:val="00B97598"/>
    <w:rsid w:val="00BF04F3"/>
    <w:rsid w:val="00C033BA"/>
    <w:rsid w:val="00CE1290"/>
    <w:rsid w:val="00CE2587"/>
    <w:rsid w:val="00D25C8A"/>
    <w:rsid w:val="00D70A6F"/>
    <w:rsid w:val="00D82D4B"/>
    <w:rsid w:val="00DD57DA"/>
    <w:rsid w:val="00E26DC6"/>
    <w:rsid w:val="00E42FBE"/>
    <w:rsid w:val="00E85546"/>
    <w:rsid w:val="00EC1207"/>
    <w:rsid w:val="00EE520D"/>
    <w:rsid w:val="00EE7000"/>
    <w:rsid w:val="00F15699"/>
    <w:rsid w:val="00F74C9C"/>
    <w:rsid w:val="00FB1B9F"/>
    <w:rsid w:val="00FE29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FA1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E676D"/>
    <w:pPr>
      <w:keepNext/>
      <w:jc w:val="center"/>
      <w:outlineLvl w:val="0"/>
    </w:pPr>
    <w:rPr>
      <w:b/>
      <w:smallCaps/>
      <w:sz w:val="26"/>
      <w:szCs w:val="20"/>
    </w:rPr>
  </w:style>
  <w:style w:type="paragraph" w:styleId="4">
    <w:name w:val="heading 4"/>
    <w:basedOn w:val="a"/>
    <w:next w:val="a"/>
    <w:link w:val="40"/>
    <w:semiHidden/>
    <w:unhideWhenUsed/>
    <w:qFormat/>
    <w:rsid w:val="005E676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5E676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8">
    <w:name w:val="heading 8"/>
    <w:basedOn w:val="a"/>
    <w:next w:val="a"/>
    <w:link w:val="80"/>
    <w:qFormat/>
    <w:rsid w:val="005E676D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E676D"/>
    <w:rPr>
      <w:b/>
      <w:smallCaps/>
      <w:sz w:val="26"/>
    </w:rPr>
  </w:style>
  <w:style w:type="character" w:customStyle="1" w:styleId="40">
    <w:name w:val="Заголовок 4 Знак"/>
    <w:link w:val="4"/>
    <w:semiHidden/>
    <w:rsid w:val="005E676D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rsid w:val="005E676D"/>
    <w:rPr>
      <w:b/>
      <w:bCs/>
      <w:i/>
      <w:iCs/>
      <w:sz w:val="26"/>
      <w:szCs w:val="26"/>
    </w:rPr>
  </w:style>
  <w:style w:type="character" w:customStyle="1" w:styleId="80">
    <w:name w:val="Заголовок 8 Знак"/>
    <w:basedOn w:val="a0"/>
    <w:link w:val="8"/>
    <w:rsid w:val="005E676D"/>
    <w:rPr>
      <w:i/>
      <w:iCs/>
      <w:sz w:val="24"/>
      <w:szCs w:val="24"/>
    </w:rPr>
  </w:style>
  <w:style w:type="paragraph" w:styleId="a3">
    <w:name w:val="caption"/>
    <w:basedOn w:val="a"/>
    <w:next w:val="a"/>
    <w:qFormat/>
    <w:rsid w:val="005E676D"/>
    <w:pPr>
      <w:spacing w:line="360" w:lineRule="atLeast"/>
      <w:ind w:right="91"/>
      <w:jc w:val="center"/>
    </w:pPr>
    <w:rPr>
      <w:b/>
      <w:color w:val="000000"/>
      <w:sz w:val="22"/>
      <w:u w:val="single"/>
    </w:rPr>
  </w:style>
  <w:style w:type="paragraph" w:styleId="a4">
    <w:name w:val="Title"/>
    <w:basedOn w:val="a"/>
    <w:link w:val="a5"/>
    <w:qFormat/>
    <w:rsid w:val="005E676D"/>
    <w:pPr>
      <w:jc w:val="center"/>
    </w:pPr>
    <w:rPr>
      <w:caps/>
      <w:sz w:val="28"/>
      <w:szCs w:val="20"/>
    </w:rPr>
  </w:style>
  <w:style w:type="character" w:customStyle="1" w:styleId="a5">
    <w:name w:val="Название Знак"/>
    <w:link w:val="a4"/>
    <w:rsid w:val="005E676D"/>
    <w:rPr>
      <w:caps/>
      <w:sz w:val="28"/>
    </w:rPr>
  </w:style>
  <w:style w:type="paragraph" w:styleId="a6">
    <w:name w:val="Subtitle"/>
    <w:basedOn w:val="a"/>
    <w:link w:val="a7"/>
    <w:qFormat/>
    <w:rsid w:val="005E676D"/>
    <w:pPr>
      <w:jc w:val="center"/>
    </w:pPr>
    <w:rPr>
      <w:b/>
      <w:sz w:val="26"/>
      <w:szCs w:val="20"/>
    </w:rPr>
  </w:style>
  <w:style w:type="character" w:customStyle="1" w:styleId="a7">
    <w:name w:val="Подзаголовок Знак"/>
    <w:link w:val="a6"/>
    <w:rsid w:val="005E676D"/>
    <w:rPr>
      <w:b/>
      <w:sz w:val="26"/>
    </w:rPr>
  </w:style>
  <w:style w:type="paragraph" w:styleId="a8">
    <w:name w:val="List Paragraph"/>
    <w:basedOn w:val="a"/>
    <w:uiPriority w:val="34"/>
    <w:qFormat/>
    <w:rsid w:val="00045FA1"/>
    <w:pPr>
      <w:ind w:left="720"/>
      <w:contextualSpacing/>
    </w:pPr>
  </w:style>
  <w:style w:type="paragraph" w:styleId="a9">
    <w:name w:val="Normal (Web)"/>
    <w:basedOn w:val="a"/>
    <w:semiHidden/>
    <w:unhideWhenUsed/>
    <w:rsid w:val="00396EF3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809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6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325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1</cp:lastModifiedBy>
  <cp:revision>2</cp:revision>
  <cp:lastPrinted>2021-12-08T07:30:00Z</cp:lastPrinted>
  <dcterms:created xsi:type="dcterms:W3CDTF">2025-07-17T07:09:00Z</dcterms:created>
  <dcterms:modified xsi:type="dcterms:W3CDTF">2025-07-17T07:09:00Z</dcterms:modified>
</cp:coreProperties>
</file>